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35" w:rsidRDefault="00542335" w:rsidP="00542335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542335" w:rsidRDefault="00542335" w:rsidP="0054233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территориальной программе государственных гарантий </w:t>
      </w:r>
      <w:r w:rsidR="0044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бесплатного оказания гражданам 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помощи в Приморском крае </w:t>
      </w:r>
      <w:r w:rsidRPr="00EE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</w:t>
      </w:r>
      <w:r w:rsidRPr="00630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2018 и 2019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постановлением Администрации Приморского края</w:t>
      </w:r>
    </w:p>
    <w:p w:rsidR="00542335" w:rsidRDefault="00542335" w:rsidP="00542335">
      <w:pPr>
        <w:spacing w:after="0" w:line="240" w:lineRule="auto"/>
        <w:ind w:left="52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35" w:rsidRDefault="00542335" w:rsidP="00542335">
      <w:pPr>
        <w:spacing w:after="0" w:line="240" w:lineRule="auto"/>
        <w:ind w:left="52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35" w:rsidRPr="00542335" w:rsidRDefault="00542335" w:rsidP="00542335">
      <w:pPr>
        <w:spacing w:after="0" w:line="240" w:lineRule="auto"/>
        <w:ind w:left="529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2335" w:rsidRDefault="00542335" w:rsidP="00542335">
      <w:pPr>
        <w:spacing w:after="0" w:line="360" w:lineRule="auto"/>
        <w:jc w:val="center"/>
      </w:pPr>
      <w:r w:rsidRPr="00CF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bookmarkStart w:id="0" w:name="_GoBack"/>
      <w:bookmarkEnd w:id="0"/>
    </w:p>
    <w:p w:rsidR="00542335" w:rsidRDefault="00542335" w:rsidP="00542335">
      <w:pPr>
        <w:jc w:val="center"/>
      </w:pPr>
      <w:r w:rsidRPr="00CF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медицинских организаций, участвующих в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программы</w:t>
      </w:r>
      <w:r w:rsidRPr="00CF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территориальной п</w:t>
      </w:r>
      <w:r w:rsidRPr="00CF6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 обязательного медицинского страхования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6"/>
        <w:gridCol w:w="6539"/>
        <w:gridCol w:w="2409"/>
      </w:tblGrid>
      <w:tr w:rsidR="00CF6E76" w:rsidRPr="00CD74C4" w:rsidTr="00EE2477">
        <w:trPr>
          <w:trHeight w:val="1779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№</w:t>
            </w:r>
            <w:r w:rsidR="00CD74C4"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CD74C4"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="00CD74C4"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  <w:p w:rsidR="00CD74C4" w:rsidRPr="00EE2477" w:rsidRDefault="00CD74C4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Наименование медицинской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477" w:rsidRPr="00EE2477" w:rsidRDefault="00CF6E76" w:rsidP="00EE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Осуществляющие</w:t>
            </w:r>
            <w:proofErr w:type="gramEnd"/>
            <w:r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деятельность</w:t>
            </w:r>
            <w:r w:rsidR="00EE2477"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CF6E76" w:rsidRPr="00EE2477" w:rsidRDefault="00CF6E76" w:rsidP="00EE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 сфере обязательного медицинского страхования</w:t>
            </w:r>
          </w:p>
        </w:tc>
      </w:tr>
      <w:tr w:rsidR="00CF6E76" w:rsidRPr="00CD74C4" w:rsidTr="00EE2477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9578FF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ГАУЗ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CF6E76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Краевой клинический кожно-венерологический диспансер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ГАУЗ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Краевой клинический центр специализированных видов медицинской помощи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ГАУЗ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стоматологическая поликлиника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6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детская клиническая больница №</w:t>
            </w:r>
            <w:r w:rsidR="00CD74C4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5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детская клиническая больница №</w:t>
            </w:r>
            <w:r w:rsidR="00CD74C4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клиническая больница №</w:t>
            </w:r>
            <w:r w:rsidR="00CD74C4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7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8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клиническая инфекционная больница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="00BD39CF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8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Краевая детская стоматологическая поликлиника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9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Приморская краевая клиническая больница </w:t>
            </w:r>
          </w:p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r w:rsidR="00CD74C4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Приморский краевой онкологический диспансер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CF6E76" w:rsidRPr="00CD74C4" w:rsidTr="00EE2477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Госпиталь для ветеранов войн</w:t>
            </w:r>
            <w:r w:rsidR="00CF7959"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D52D3E" w:rsidRPr="00D52D3E" w:rsidTr="00EE2477">
        <w:trPr>
          <w:trHeight w:val="7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ГАУЗ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Краевая больница восстановительного лечения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Краевой наркологический диспансер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Краевая психиатрическая больница № 1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Краевая психиатрическая больница № 2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6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53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ГБУЗ</w:t>
            </w:r>
            <w:r w:rsidR="00CD74C4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5311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Приморская к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раевая психиатрическая больница № 5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CF6E76" w:rsidP="00C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C67F0C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раевая клиническая психиатрическая больница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Краевая детская</w:t>
            </w:r>
            <w:r w:rsidR="00C82B90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клиническая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психиатрическая больница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Приморский краевой противотуберкулезный диспансер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60" w:rsidRPr="00EE2477" w:rsidRDefault="00CF6E76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Краевой противотуберкулезный диспансер </w:t>
            </w:r>
          </w:p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1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Приморская детская краевая клиническая туберкулезная больница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ГКУЗ</w:t>
            </w:r>
            <w:r w:rsidR="00CD74C4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Краевой психоневрологический дом ребенка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5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Краевая станция переливания крови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C3" w:rsidRPr="00EE2477" w:rsidRDefault="00531116" w:rsidP="0087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CF6E76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="00875E92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CF6E76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CF6E76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Территориальный центр медицины катастроф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Приморское краевое бюро судебно-медицинской экспертизы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Приморское краевое патологоанатомическое бюро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76" w:rsidRPr="00EE2477" w:rsidRDefault="00CF6E76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EE2477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EE2477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Владивостокское патологоанатомическое бюро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EE2477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</w:p>
        </w:tc>
      </w:tr>
      <w:tr w:rsidR="00D52D3E" w:rsidRPr="00D52D3E" w:rsidTr="00EE2477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EE2477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EE2477" w:rsidRDefault="00C178ED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ГАУЗ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Приморский краевой медицинский информационно-аналитический центр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EE2477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D52D3E" w:rsidRPr="00D52D3E" w:rsidTr="00EE2477">
        <w:trPr>
          <w:trHeight w:val="7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ED" w:rsidRPr="00EE2477" w:rsidRDefault="00C178ED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EE2477" w:rsidRDefault="00C178ED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КГБУЗ 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Медицинский центр мобилизационных резервов </w:t>
            </w:r>
            <w:r w:rsidR="00B22FD5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</w:t>
            </w:r>
            <w:r w:rsidR="00B22FD5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CF7959"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ED" w:rsidRPr="00EE2477" w:rsidRDefault="00C178ED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  <w:t> </w:t>
            </w:r>
          </w:p>
        </w:tc>
      </w:tr>
      <w:tr w:rsidR="000E0DB7" w:rsidRPr="00D52D3E" w:rsidTr="00EE247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«Арсеньевская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0E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D52D3E" w:rsidTr="00EE2477">
        <w:trPr>
          <w:trHeight w:val="7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«Арсеньевская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0E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D52D3E" w:rsidTr="00EE2477">
        <w:trPr>
          <w:trHeight w:val="7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</w:t>
            </w:r>
            <w:proofErr w:type="spell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Анучинская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0E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</w:t>
            </w:r>
            <w:proofErr w:type="spell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Чугуевская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«Яковлевская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«Артемовская городская больница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5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«Артемовская городская больница № 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«Артемовский родильный дом»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«Артемовская детская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«Артемовская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КГАУЗ «Артемовская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D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Артема»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больница № 3»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 № 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</w:t>
            </w:r>
            <w:r w:rsid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3»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 № 4»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 № 5»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 № 6»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EE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детская поликлиника № 7»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«Владивостокская клиническая больница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КГАУЗ «Владивостокская клиническая больница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«Владивостокская клиническая больница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4»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«Владивостокский клинико-диагностический центр»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3»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4»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5»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6»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A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7»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8»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поликлиника № 9»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«Владивостокский родильный дом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«Владивостокский клинический родильный дом № 3»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«Владивостокский родильный дом № 4»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6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ГБУЗ «Приморский краевой перинатальный центр»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стоматологическая поликлиника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«Владивостокская стоматологическая поликлиника № 2»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Владивостока»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9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«Надеждинская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6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«Хасанская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«Дальнегорская центральная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9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«Кавалеровская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«Ольгинская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7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«Пластунская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«Дальнереченская центральная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«Лесозаводская центральная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«Дальнереченская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«Лесозаводская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«Находкинская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7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«Партизанская городская больница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«Партизанская детская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«Партизанская районная больница № 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61361E">
        <w:trPr>
          <w:trHeight w:val="7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КГАУЗ «Партизанская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</w:t>
            </w:r>
            <w:proofErr w:type="spell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Лазовская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«Шкотовская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61361E">
        <w:trPr>
          <w:trHeight w:val="7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Находки»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61361E">
        <w:trPr>
          <w:trHeight w:val="6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Партизанска»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«Спасская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«Спасская городская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1477CF">
        <w:trPr>
          <w:trHeight w:val="6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«Спасская городская детская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«Спасская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«Спасская центральная районная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6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</w:t>
            </w:r>
            <w:proofErr w:type="gram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Спасска-Дальнего</w:t>
            </w:r>
            <w:proofErr w:type="gram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«Уссурийская стоматологическая поликлиника»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8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 «Михайловская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</w:t>
            </w:r>
            <w:proofErr w:type="spell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Ханкайская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61361E">
        <w:trPr>
          <w:trHeight w:val="7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КГБУЗ «Хорольская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0E0DB7" w:rsidRPr="00CD74C4" w:rsidTr="00EE2477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B7" w:rsidRPr="00EE2477" w:rsidRDefault="000E0DB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7" w:rsidRPr="00EE2477" w:rsidRDefault="000E0DB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КГБУЗ «Станция скорой медицинской помощи </w:t>
            </w:r>
          </w:p>
          <w:p w:rsidR="000E0DB7" w:rsidRPr="00EE2477" w:rsidRDefault="000E0DB7" w:rsidP="002E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Уссурийска»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B7" w:rsidRPr="00EE2477" w:rsidRDefault="000E0DB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Поликлиника ОАО «Арсеньевская авиационная компания «Прогресс» имени Н.И. </w:t>
            </w:r>
            <w:proofErr w:type="spell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Сазыкина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АНО «Региональный медицинский центр «Лотос»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61361E">
        <w:trPr>
          <w:trHeight w:val="9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ГБОУ ВПО «Тихоокеанский государственный медицинский университет» Министерства здравоохранения Российской 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ФГАОУ ВПО «Дальневосточный федеральный университет»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8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ФГБУЗ «Медицинское объединение Дальневосточного объединения РАН»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НУЗ «Отделенческая клиническая больница на станции Владивосток ОАО «Российские железные дороги»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5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</w:t>
            </w:r>
            <w:proofErr w:type="spell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Роял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Дент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Технолоджи»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7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«ТАФИ-Диагностика»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6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Медицинский центр «ДОКТОР ТАФИ»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9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8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Медицинская организация «Мобильные клиники»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118.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ФГКУ «1477 Военно-морской клинический госпиталь флота» Министерства обороны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119.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ФКУЗ «Медико-санитарная часть Министерства внутренних дел Российской Федерации по Приморскому краю»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61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Владивостокский филиал ДНЦ ФПД - НИИ</w:t>
            </w:r>
            <w:r w:rsidR="006136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7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ФГБУЗ «Дальневосточный окружной медицинский центр Федерального медико-биологического агентства» (Филиалы:</w:t>
            </w:r>
            <w:proofErr w:type="gram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Восточная больница ФГБУЗ «Дальневосточный окружной медицинский центр Федерального медико-биологического агентства»,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Находкинская больница ФГБУЗ «Дальневосточный окружной медицинский центр Федерального медико-биологического агентства»)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+</w:t>
            </w:r>
          </w:p>
        </w:tc>
      </w:tr>
      <w:tr w:rsidR="002B2217" w:rsidRPr="00CD74C4" w:rsidTr="00EE2477">
        <w:trPr>
          <w:trHeight w:val="9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ФГБУЗ «Медико-санитарная часть № 98 Федерального медико-биологического агентства»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11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ФГБУЗ «Медико-санитарная часть № 100 Федерального медико-биологического агентства»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D21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</w:t>
            </w:r>
            <w:proofErr w:type="spell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Релай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61361E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НУЗ «Узловая больница на станции Уссурийск ОАО «Российские железные дороги»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«Рената»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7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AF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Медицинский центр «Авиценна»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«ЮНИЛАБ»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7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«МРТ Эксперт Владивосток»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«Клиника лечения боли»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</w:t>
            </w:r>
            <w:proofErr w:type="spell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Леге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Артис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«МРТ-Эксперт Приморье»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«ТЭС»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61361E">
        <w:trPr>
          <w:trHeight w:val="107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НУЗ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Дорожная клиническая больница на станции Хабаровск-1 открытого акционерного общества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РЖД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Стэс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CF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МГУ им. адм. Г.И. Невельского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2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17" w:rsidRPr="00EE2477" w:rsidRDefault="002B2217" w:rsidP="009B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Витадент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17" w:rsidRPr="00EE2477" w:rsidRDefault="002B2217" w:rsidP="00CF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6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СМАЙЛ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Прибой ЛТД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 МЦ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САНАС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МОЙ ДОКТОР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Филиал 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ЭВЕРЕСТ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в </w:t>
            </w:r>
            <w:proofErr w:type="gramStart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Спасское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ФГКУ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439 Военный госпиталь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 МО 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Центр красоты и здоровья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АСПАЗИЯ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СфераМед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48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ЭКО центр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Медицинский центр ПРИСКО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МЦ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ЗДОРОВЬЕ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Поликлиника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Здоровье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gramStart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ПРИМ-КОНТРАКТ</w:t>
            </w:r>
            <w:proofErr w:type="gram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Приморский филиал ООО «БМК»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Хабаровский филиал ФГБУ НКЦО ФМБА России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МА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МУП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FF7AD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томатологическая поликлиника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Приморский центр микрохирургии глаза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Хэппи</w:t>
            </w:r>
            <w:proofErr w:type="spellEnd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Смайл</w:t>
            </w:r>
            <w:proofErr w:type="spellEnd"/>
            <w:r w:rsidRPr="00EE24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«Профи Клиник</w:t>
            </w:r>
            <w:r w:rsidR="0061361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Уссурийск»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5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1477C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«Мега-Центр»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5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«Грани ДВ»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159.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ДВМЦ «</w:t>
            </w:r>
            <w:proofErr w:type="spellStart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Биомера</w:t>
            </w:r>
            <w:proofErr w:type="spellEnd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Гелиодент</w:t>
            </w:r>
            <w:proofErr w:type="spellEnd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«УКЛРЦ»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«М</w:t>
            </w:r>
            <w:proofErr w:type="gramStart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К»</w:t>
            </w:r>
            <w:proofErr w:type="gramEnd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ХОКУТО»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«Томограф-Ас»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«Эталон»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«Олимп»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Арион</w:t>
            </w:r>
            <w:proofErr w:type="spellEnd"/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EE2477">
        <w:trPr>
          <w:trHeight w:val="6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03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  <w:r w:rsidR="001477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hAnsi="Times New Roman" w:cs="Times New Roman"/>
                <w:sz w:val="27"/>
                <w:szCs w:val="27"/>
              </w:rPr>
              <w:t>ООО «ВИТА-ДЕНТ»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217" w:rsidRPr="00EE2477" w:rsidRDefault="002B2217" w:rsidP="0003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B2217" w:rsidRPr="00CD74C4" w:rsidTr="001477CF">
        <w:trPr>
          <w:trHeight w:val="771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медицинских организаций, участвующих в территориальной программе: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217" w:rsidRPr="00EE2477" w:rsidRDefault="001477CF" w:rsidP="0014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</w:tr>
      <w:tr w:rsidR="002B2217" w:rsidRPr="00CD74C4" w:rsidTr="001477CF">
        <w:trPr>
          <w:trHeight w:val="1122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17" w:rsidRPr="00EE2477" w:rsidRDefault="002B2217" w:rsidP="009151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24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217" w:rsidRPr="00EE2477" w:rsidRDefault="001477CF" w:rsidP="0014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</w:t>
            </w:r>
          </w:p>
        </w:tc>
      </w:tr>
      <w:tr w:rsidR="002B2217" w:rsidRPr="00CD74C4" w:rsidTr="00EE2477">
        <w:trPr>
          <w:trHeight w:val="4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17" w:rsidRPr="00CD74C4" w:rsidRDefault="002B221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217" w:rsidRPr="00CD74C4" w:rsidRDefault="002B2217" w:rsidP="00CF6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217" w:rsidRPr="00CD74C4" w:rsidRDefault="002B2217" w:rsidP="00CF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3280F" w:rsidRPr="00FA3731" w:rsidRDefault="00FA373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FA3731" w:rsidRPr="00EE2477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ГАУЗ – государственное автономное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- государственное бюджетное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КГБУЗ – краевое государственное бюджетное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– автономная некоммерческая организация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ВПО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образовательное учреждение высшего профессионального образования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FA3731" w:rsidP="00735C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ФГАОУ ВПО – </w:t>
      </w:r>
      <w:r w:rsidR="003A16A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едеральное государственное автономное образовательное учреждение высшего профессионального образования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НУЗ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20B7" w:rsidRPr="00EE2477" w:rsidRDefault="0061361E" w:rsidP="006136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Владивостокский филиал ДНЦ ФПД - НИИМКВЛ - </w:t>
      </w:r>
      <w:r w:rsidR="001120B7" w:rsidRPr="0061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Владивостокский филиал Федерального государственного бюджетного научного учреждения "Дальневосточный научный центр физиологии и патологии дыхания" - Научно-исследовательский институт медицинской климатологии и восстановительного лечения</w:t>
      </w:r>
      <w:r w:rsidRPr="0061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436" w:rsidRPr="00EE2477" w:rsidRDefault="00BF3436" w:rsidP="006136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им. </w:t>
      </w:r>
      <w:r w:rsidR="00804602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804602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Невельского - Федеральное бюджетное образовательное учреждение высшего профессионального образования «Морской государственный университет имени адмирала Г.И. Невельского»;</w:t>
      </w:r>
    </w:p>
    <w:p w:rsidR="00FA3731" w:rsidRPr="00EE2477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731" w:rsidRPr="00EE2477" w:rsidRDefault="009D66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ФГКУ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казенное учреждение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66ED" w:rsidRPr="00EE2477" w:rsidRDefault="009D66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ФКУЗ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казенное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66ED" w:rsidRPr="00EE2477" w:rsidRDefault="009D66ED" w:rsidP="006136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</w:t>
      </w:r>
      <w:r w:rsidR="00653855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ДНЦ ФПД</w:t>
      </w:r>
      <w:r w:rsidR="0091205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РАМН – </w:t>
      </w:r>
      <w:r w:rsidR="003A16A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едеральное государственное бюджетное учреждение «Дальневосточный научный центр физиологии и патологии дыхания» Сибирского отделения Российской академии медицинских наук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66ED" w:rsidRPr="00EE2477" w:rsidRDefault="009D66ED" w:rsidP="006136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ФГБУЗ – </w:t>
      </w:r>
      <w:r w:rsidR="00735C5A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здравоохранения</w:t>
      </w:r>
      <w:r w:rsidR="00EA646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66ED" w:rsidRPr="00EE2477" w:rsidRDefault="009D66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- </w:t>
      </w:r>
      <w:r w:rsidR="00273C68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</w:t>
      </w:r>
      <w:r w:rsidR="008A68B5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8B5" w:rsidRPr="00EE2477" w:rsidRDefault="008A6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ГКУЗ – </w:t>
      </w:r>
      <w:r w:rsidR="00875E92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здравоохранения</w:t>
      </w:r>
      <w:r w:rsidR="004B35E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8B5" w:rsidRPr="00EE2477" w:rsidRDefault="008A6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– </w:t>
      </w:r>
      <w:r w:rsidR="00500F9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акционерное общество</w:t>
      </w:r>
      <w:r w:rsidR="004B35E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8B5" w:rsidRPr="00EE2477" w:rsidRDefault="008A68B5" w:rsidP="006136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НКЦО ФМБА – </w:t>
      </w:r>
      <w:r w:rsidR="00500F90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«Научно-клинический центр оториноларингологии Федерального медико-биологического агентства»</w:t>
      </w:r>
      <w:r w:rsidR="004B35E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8B5" w:rsidRPr="00EE2477" w:rsidRDefault="008A6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МУП – </w:t>
      </w:r>
      <w:r w:rsidR="00010366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унитарное предприятие</w:t>
      </w:r>
      <w:r w:rsidR="004B35ED" w:rsidRPr="00E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A68B5" w:rsidRPr="00EE2477" w:rsidSect="00542335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FB" w:rsidRDefault="009048FB" w:rsidP="00CD74C4">
      <w:pPr>
        <w:spacing w:after="0" w:line="240" w:lineRule="auto"/>
      </w:pPr>
      <w:r>
        <w:separator/>
      </w:r>
    </w:p>
  </w:endnote>
  <w:endnote w:type="continuationSeparator" w:id="0">
    <w:p w:rsidR="009048FB" w:rsidRDefault="009048FB" w:rsidP="00CD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FB" w:rsidRDefault="009048FB" w:rsidP="00CD74C4">
      <w:pPr>
        <w:spacing w:after="0" w:line="240" w:lineRule="auto"/>
      </w:pPr>
      <w:r>
        <w:separator/>
      </w:r>
    </w:p>
  </w:footnote>
  <w:footnote w:type="continuationSeparator" w:id="0">
    <w:p w:rsidR="009048FB" w:rsidRDefault="009048FB" w:rsidP="00CD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87299"/>
      <w:docPartObj>
        <w:docPartGallery w:val="Page Numbers (Top of Page)"/>
        <w:docPartUnique/>
      </w:docPartObj>
    </w:sdtPr>
    <w:sdtContent>
      <w:p w:rsidR="00542335" w:rsidRDefault="005423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DA">
          <w:rPr>
            <w:noProof/>
          </w:rPr>
          <w:t>2</w:t>
        </w:r>
        <w:r>
          <w:fldChar w:fldCharType="end"/>
        </w:r>
      </w:p>
    </w:sdtContent>
  </w:sdt>
  <w:p w:rsidR="00542335" w:rsidRDefault="005423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6"/>
    <w:rsid w:val="00010366"/>
    <w:rsid w:val="00013F1D"/>
    <w:rsid w:val="000302AB"/>
    <w:rsid w:val="000B390E"/>
    <w:rsid w:val="000D668F"/>
    <w:rsid w:val="000E01FE"/>
    <w:rsid w:val="000E0DB7"/>
    <w:rsid w:val="000E2385"/>
    <w:rsid w:val="000F1087"/>
    <w:rsid w:val="00107025"/>
    <w:rsid w:val="001115EF"/>
    <w:rsid w:val="001120B7"/>
    <w:rsid w:val="0011448E"/>
    <w:rsid w:val="001477CF"/>
    <w:rsid w:val="00156CEB"/>
    <w:rsid w:val="0016138A"/>
    <w:rsid w:val="00170A47"/>
    <w:rsid w:val="00172343"/>
    <w:rsid w:val="00187542"/>
    <w:rsid w:val="0019358C"/>
    <w:rsid w:val="001A1D78"/>
    <w:rsid w:val="001E0BCA"/>
    <w:rsid w:val="001E41A1"/>
    <w:rsid w:val="001F5B00"/>
    <w:rsid w:val="002115AB"/>
    <w:rsid w:val="00212B6A"/>
    <w:rsid w:val="00226602"/>
    <w:rsid w:val="00273918"/>
    <w:rsid w:val="00273C68"/>
    <w:rsid w:val="0028470E"/>
    <w:rsid w:val="00294CE6"/>
    <w:rsid w:val="002A36A2"/>
    <w:rsid w:val="002B2217"/>
    <w:rsid w:val="002C16BD"/>
    <w:rsid w:val="002D367D"/>
    <w:rsid w:val="002E3F89"/>
    <w:rsid w:val="002E7C98"/>
    <w:rsid w:val="002F5C83"/>
    <w:rsid w:val="003228CC"/>
    <w:rsid w:val="00343D62"/>
    <w:rsid w:val="00352917"/>
    <w:rsid w:val="00354CC0"/>
    <w:rsid w:val="00363F45"/>
    <w:rsid w:val="00376E5E"/>
    <w:rsid w:val="003861D9"/>
    <w:rsid w:val="003A16AD"/>
    <w:rsid w:val="003A3EBF"/>
    <w:rsid w:val="003D3505"/>
    <w:rsid w:val="003E0D5A"/>
    <w:rsid w:val="003E537B"/>
    <w:rsid w:val="003F72EA"/>
    <w:rsid w:val="0043280F"/>
    <w:rsid w:val="00441C57"/>
    <w:rsid w:val="00442880"/>
    <w:rsid w:val="004455DA"/>
    <w:rsid w:val="00454EA6"/>
    <w:rsid w:val="004B31DD"/>
    <w:rsid w:val="004B35ED"/>
    <w:rsid w:val="004D26E5"/>
    <w:rsid w:val="00500F90"/>
    <w:rsid w:val="00502352"/>
    <w:rsid w:val="00531116"/>
    <w:rsid w:val="00542335"/>
    <w:rsid w:val="0054527C"/>
    <w:rsid w:val="005915B5"/>
    <w:rsid w:val="005B3817"/>
    <w:rsid w:val="005D3803"/>
    <w:rsid w:val="005F4835"/>
    <w:rsid w:val="0061361E"/>
    <w:rsid w:val="006200DE"/>
    <w:rsid w:val="00620A70"/>
    <w:rsid w:val="00630939"/>
    <w:rsid w:val="00636BCB"/>
    <w:rsid w:val="00653855"/>
    <w:rsid w:val="00680953"/>
    <w:rsid w:val="00690670"/>
    <w:rsid w:val="006C1D66"/>
    <w:rsid w:val="006C75F5"/>
    <w:rsid w:val="006F7846"/>
    <w:rsid w:val="00705F34"/>
    <w:rsid w:val="0071059C"/>
    <w:rsid w:val="0071192D"/>
    <w:rsid w:val="0071647F"/>
    <w:rsid w:val="007260CB"/>
    <w:rsid w:val="00735C5A"/>
    <w:rsid w:val="00746E0D"/>
    <w:rsid w:val="007924B4"/>
    <w:rsid w:val="007C6D9E"/>
    <w:rsid w:val="007E3329"/>
    <w:rsid w:val="007F6C45"/>
    <w:rsid w:val="00803F93"/>
    <w:rsid w:val="00804602"/>
    <w:rsid w:val="00821CF1"/>
    <w:rsid w:val="0082728A"/>
    <w:rsid w:val="008272B5"/>
    <w:rsid w:val="00827F0E"/>
    <w:rsid w:val="00833DE3"/>
    <w:rsid w:val="0084790A"/>
    <w:rsid w:val="00847A44"/>
    <w:rsid w:val="00854FCB"/>
    <w:rsid w:val="00856A1A"/>
    <w:rsid w:val="00875E92"/>
    <w:rsid w:val="00880C78"/>
    <w:rsid w:val="008A68B5"/>
    <w:rsid w:val="008B63F5"/>
    <w:rsid w:val="008D29C0"/>
    <w:rsid w:val="009048FB"/>
    <w:rsid w:val="00912050"/>
    <w:rsid w:val="00915131"/>
    <w:rsid w:val="009416B2"/>
    <w:rsid w:val="009578FF"/>
    <w:rsid w:val="00965ACB"/>
    <w:rsid w:val="00965BE1"/>
    <w:rsid w:val="009A1571"/>
    <w:rsid w:val="009A7B4F"/>
    <w:rsid w:val="009B50C3"/>
    <w:rsid w:val="009D66ED"/>
    <w:rsid w:val="00A00579"/>
    <w:rsid w:val="00A07C4D"/>
    <w:rsid w:val="00A22742"/>
    <w:rsid w:val="00A3055F"/>
    <w:rsid w:val="00A5661F"/>
    <w:rsid w:val="00A81C08"/>
    <w:rsid w:val="00A945A3"/>
    <w:rsid w:val="00AD341B"/>
    <w:rsid w:val="00AF2167"/>
    <w:rsid w:val="00B11AAF"/>
    <w:rsid w:val="00B16736"/>
    <w:rsid w:val="00B22FD5"/>
    <w:rsid w:val="00B240BA"/>
    <w:rsid w:val="00B24321"/>
    <w:rsid w:val="00B365A8"/>
    <w:rsid w:val="00B45F00"/>
    <w:rsid w:val="00B54ED4"/>
    <w:rsid w:val="00B75144"/>
    <w:rsid w:val="00B7693E"/>
    <w:rsid w:val="00B86FA1"/>
    <w:rsid w:val="00B945FD"/>
    <w:rsid w:val="00B97946"/>
    <w:rsid w:val="00BA3E85"/>
    <w:rsid w:val="00BB0BD9"/>
    <w:rsid w:val="00BC7654"/>
    <w:rsid w:val="00BD0BF7"/>
    <w:rsid w:val="00BD39CF"/>
    <w:rsid w:val="00BF3436"/>
    <w:rsid w:val="00C178ED"/>
    <w:rsid w:val="00C2550A"/>
    <w:rsid w:val="00C2708E"/>
    <w:rsid w:val="00C3679C"/>
    <w:rsid w:val="00C61DFD"/>
    <w:rsid w:val="00C67F0C"/>
    <w:rsid w:val="00C82B90"/>
    <w:rsid w:val="00C82C70"/>
    <w:rsid w:val="00C90D4B"/>
    <w:rsid w:val="00CC142A"/>
    <w:rsid w:val="00CD33E3"/>
    <w:rsid w:val="00CD74C4"/>
    <w:rsid w:val="00CF6E76"/>
    <w:rsid w:val="00CF7959"/>
    <w:rsid w:val="00D078D9"/>
    <w:rsid w:val="00D12519"/>
    <w:rsid w:val="00D210B7"/>
    <w:rsid w:val="00D52D3E"/>
    <w:rsid w:val="00D52F60"/>
    <w:rsid w:val="00D62824"/>
    <w:rsid w:val="00DB70BE"/>
    <w:rsid w:val="00DC2938"/>
    <w:rsid w:val="00DE3531"/>
    <w:rsid w:val="00E66375"/>
    <w:rsid w:val="00E7092D"/>
    <w:rsid w:val="00E70A42"/>
    <w:rsid w:val="00E84F6E"/>
    <w:rsid w:val="00EA2D62"/>
    <w:rsid w:val="00EA5461"/>
    <w:rsid w:val="00EA6460"/>
    <w:rsid w:val="00EB3168"/>
    <w:rsid w:val="00EB57F2"/>
    <w:rsid w:val="00EC686F"/>
    <w:rsid w:val="00ED6A67"/>
    <w:rsid w:val="00EE2477"/>
    <w:rsid w:val="00F0496E"/>
    <w:rsid w:val="00F2457F"/>
    <w:rsid w:val="00F24935"/>
    <w:rsid w:val="00F40E77"/>
    <w:rsid w:val="00F62D88"/>
    <w:rsid w:val="00F833E5"/>
    <w:rsid w:val="00FA3731"/>
    <w:rsid w:val="00FD7CBC"/>
    <w:rsid w:val="00FF2F1D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C4"/>
  </w:style>
  <w:style w:type="paragraph" w:styleId="a7">
    <w:name w:val="footer"/>
    <w:basedOn w:val="a"/>
    <w:link w:val="a8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4C4"/>
  </w:style>
  <w:style w:type="paragraph" w:styleId="a7">
    <w:name w:val="footer"/>
    <w:basedOn w:val="a"/>
    <w:link w:val="a8"/>
    <w:uiPriority w:val="99"/>
    <w:unhideWhenUsed/>
    <w:rsid w:val="00C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A81F-D585-4FB4-884A-F5638964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Татьяна Сергеевна</dc:creator>
  <cp:lastModifiedBy>Бордакова Александра Николаевна</cp:lastModifiedBy>
  <cp:revision>30</cp:revision>
  <cp:lastPrinted>2016-12-22T04:25:00Z</cp:lastPrinted>
  <dcterms:created xsi:type="dcterms:W3CDTF">2015-12-15T00:05:00Z</dcterms:created>
  <dcterms:modified xsi:type="dcterms:W3CDTF">2016-12-22T04:26:00Z</dcterms:modified>
</cp:coreProperties>
</file>